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EF" w:rsidRPr="005C22EF" w:rsidRDefault="005C22EF" w:rsidP="005C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36"/>
          <w:szCs w:val="32"/>
          <w:lang w:eastAsia="pt-BR"/>
        </w:rPr>
        <w:t>RELAÇÃO NOMINAL DOS DIRIGENTES</w:t>
      </w:r>
    </w:p>
    <w:p w:rsidR="00391F14" w:rsidRPr="00391F14" w:rsidRDefault="00391F14" w:rsidP="005C22E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tbl>
      <w:tblPr>
        <w:tblStyle w:val="Tabelacomgrelha"/>
        <w:tblW w:w="9208" w:type="dxa"/>
        <w:jc w:val="center"/>
        <w:tblLook w:val="04A0" w:firstRow="1" w:lastRow="0" w:firstColumn="1" w:lastColumn="0" w:noHBand="0" w:noVBand="1"/>
      </w:tblPr>
      <w:tblGrid>
        <w:gridCol w:w="1696"/>
        <w:gridCol w:w="7512"/>
      </w:tblGrid>
      <w:tr w:rsidR="00756E46" w:rsidRPr="00756E46" w:rsidTr="00391F14">
        <w:trPr>
          <w:jc w:val="center"/>
        </w:trPr>
        <w:tc>
          <w:tcPr>
            <w:tcW w:w="1696" w:type="dxa"/>
          </w:tcPr>
          <w:p w:rsidR="00756E46" w:rsidRPr="00756E46" w:rsidRDefault="00756E46" w:rsidP="0008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Documento:</w:t>
            </w:r>
          </w:p>
        </w:tc>
        <w:tc>
          <w:tcPr>
            <w:tcW w:w="7512" w:type="dxa"/>
          </w:tcPr>
          <w:p w:rsidR="00756E46" w:rsidRPr="00756E46" w:rsidRDefault="00756E46" w:rsidP="00391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Ata de Eleição e Posse</w:t>
            </w:r>
          </w:p>
        </w:tc>
      </w:tr>
      <w:tr w:rsidR="00756E46" w:rsidRPr="00756E46" w:rsidTr="00391F14">
        <w:trPr>
          <w:jc w:val="center"/>
        </w:trPr>
        <w:tc>
          <w:tcPr>
            <w:tcW w:w="1696" w:type="dxa"/>
          </w:tcPr>
          <w:p w:rsidR="00756E46" w:rsidRPr="00756E46" w:rsidRDefault="00756E46" w:rsidP="00085D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Mandato:</w:t>
            </w:r>
          </w:p>
        </w:tc>
        <w:tc>
          <w:tcPr>
            <w:tcW w:w="7512" w:type="dxa"/>
          </w:tcPr>
          <w:p w:rsidR="00756E46" w:rsidRPr="00756E46" w:rsidRDefault="00756E46" w:rsidP="00391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08/02/2017 à 28/02/2019</w:t>
            </w:r>
          </w:p>
        </w:tc>
      </w:tr>
      <w:tr w:rsidR="00756E46" w:rsidRPr="00756E46" w:rsidTr="00391F14">
        <w:trPr>
          <w:jc w:val="center"/>
        </w:trPr>
        <w:tc>
          <w:tcPr>
            <w:tcW w:w="1696" w:type="dxa"/>
          </w:tcPr>
          <w:p w:rsidR="00756E46" w:rsidRPr="00756E46" w:rsidRDefault="00756E46" w:rsidP="00756E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Cartório:</w:t>
            </w:r>
          </w:p>
        </w:tc>
        <w:tc>
          <w:tcPr>
            <w:tcW w:w="7512" w:type="dxa"/>
          </w:tcPr>
          <w:p w:rsidR="00756E46" w:rsidRPr="00756E46" w:rsidRDefault="00756E46" w:rsidP="00391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1º Oficial </w:t>
            </w:r>
            <w:r w:rsidR="00391F14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de </w:t>
            </w:r>
            <w:r w:rsidRPr="00756E4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Registro Civil de Pessoas Jurídicas de Franca</w:t>
            </w:r>
            <w:r w:rsidR="00391F14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– SP</w:t>
            </w:r>
          </w:p>
        </w:tc>
      </w:tr>
      <w:tr w:rsidR="00756E46" w:rsidRPr="00756E46" w:rsidTr="00391F14">
        <w:trPr>
          <w:jc w:val="center"/>
        </w:trPr>
        <w:tc>
          <w:tcPr>
            <w:tcW w:w="1696" w:type="dxa"/>
          </w:tcPr>
          <w:p w:rsidR="00756E46" w:rsidRPr="00756E46" w:rsidRDefault="00756E46" w:rsidP="0008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Registro nº:</w:t>
            </w:r>
          </w:p>
        </w:tc>
        <w:tc>
          <w:tcPr>
            <w:tcW w:w="7512" w:type="dxa"/>
          </w:tcPr>
          <w:p w:rsidR="00756E46" w:rsidRPr="00756E46" w:rsidRDefault="00756E46" w:rsidP="00391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56E46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69396</w:t>
            </w:r>
          </w:p>
        </w:tc>
      </w:tr>
    </w:tbl>
    <w:p w:rsidR="00391F14" w:rsidRDefault="00391F14" w:rsidP="005C22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B6300" w:rsidRDefault="00AB6300" w:rsidP="005C22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91F14" w:rsidRDefault="00391F14" w:rsidP="0039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DIRETORIA EXECUTIVA</w:t>
      </w:r>
    </w:p>
    <w:p w:rsidR="00391F14" w:rsidRDefault="00391F14" w:rsidP="0039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GESTÃO 2017 – </w:t>
      </w:r>
      <w:r w:rsidRPr="005C22E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2019</w:t>
      </w:r>
    </w:p>
    <w:p w:rsidR="00391F14" w:rsidRDefault="00391F14" w:rsidP="005C22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B6300" w:rsidRPr="005C22EF" w:rsidRDefault="00AB6300" w:rsidP="005C22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C22EF" w:rsidRPr="005C22EF" w:rsidRDefault="005C22EF" w:rsidP="0075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DF0539">
        <w:rPr>
          <w:rFonts w:ascii="Times New Roman" w:eastAsia="Times New Roman" w:hAnsi="Times New Roman" w:cs="Times New Roman"/>
          <w:sz w:val="28"/>
          <w:szCs w:val="28"/>
          <w:lang w:eastAsia="pt-BR"/>
        </w:rPr>
        <w:t>Má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rio Arias Martinez</w:t>
      </w:r>
    </w:p>
    <w:p w:rsidR="000C5A56" w:rsidRDefault="005C22EF" w:rsidP="0075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</w:t>
      </w:r>
    </w:p>
    <w:p w:rsidR="00391F14" w:rsidRDefault="00391F14" w:rsidP="00756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756E46" w:rsidP="00756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112FF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112FF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5C22EF"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                       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Fernando Américo Palermo Falleiros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Vice-Presidente</w:t>
      </w: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Gabriela Garcia Lopes</w:t>
      </w:r>
    </w:p>
    <w:p w:rsidR="005C22EF" w:rsidRDefault="00DF0539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5C22EF"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1ª Tesoureira</w:t>
      </w: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José Gilberto Reis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2º Tesoureiro</w:t>
      </w: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DF0539" w:rsidRPr="00DF0539">
        <w:rPr>
          <w:rFonts w:ascii="Times New Roman" w:eastAsia="Times New Roman" w:hAnsi="Times New Roman" w:cs="Times New Roman"/>
          <w:sz w:val="28"/>
          <w:szCs w:val="28"/>
          <w:lang w:eastAsia="pt-BR"/>
        </w:rPr>
        <w:t>Maí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sa Garcia Capel de Alcântara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DF0539">
        <w:rPr>
          <w:rFonts w:ascii="Times New Roman" w:eastAsia="Times New Roman" w:hAnsi="Times New Roman" w:cs="Times New Roman"/>
          <w:sz w:val="28"/>
          <w:szCs w:val="28"/>
          <w:lang w:eastAsia="pt-BR"/>
        </w:rPr>
        <w:t>1ª Secretá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ria</w:t>
      </w: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B6300" w:rsidRPr="005C22EF" w:rsidRDefault="00AB6300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Allan Kardec de Moras</w:t>
      </w:r>
    </w:p>
    <w:p w:rsidR="005C22EF" w:rsidRDefault="005C22EF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DF05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0C5A56">
        <w:rPr>
          <w:rFonts w:ascii="Times New Roman" w:eastAsia="Times New Roman" w:hAnsi="Times New Roman" w:cs="Times New Roman"/>
          <w:sz w:val="28"/>
          <w:szCs w:val="28"/>
          <w:lang w:eastAsia="pt-BR"/>
        </w:rPr>
        <w:t>2º Secretá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rio</w:t>
      </w:r>
    </w:p>
    <w:p w:rsidR="00391F14" w:rsidRDefault="00391F14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91F14" w:rsidRDefault="000C5A56" w:rsidP="0039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CONSELHO FISCAL</w:t>
      </w:r>
    </w:p>
    <w:p w:rsidR="000C5A56" w:rsidRPr="005C22EF" w:rsidRDefault="00391F14" w:rsidP="0039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GESTÃO</w:t>
      </w:r>
      <w:r w:rsidR="000C5A56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2017 - </w:t>
      </w:r>
      <w:r w:rsidR="000C5A56" w:rsidRPr="005C22E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2019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91F14" w:rsidRPr="00391F14" w:rsidRDefault="00391F14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91F14" w:rsidRPr="00391F14" w:rsidRDefault="00391F14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Wanderley Cintra Ferreira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0C5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Titular 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Conselho Fiscal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Leonel Aylon Cantano</w:t>
      </w: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0C5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Titular 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Conselho Fiscal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0C5A56">
        <w:rPr>
          <w:rFonts w:ascii="Times New Roman" w:eastAsia="Times New Roman" w:hAnsi="Times New Roman" w:cs="Times New Roman"/>
          <w:sz w:val="28"/>
          <w:szCs w:val="28"/>
          <w:lang w:eastAsia="pt-BR"/>
        </w:rPr>
        <w:t>Antô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nino Pereira Vasconcelos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="000C5A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Titular 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Conselho Fiscal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0C5A56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Iêda Regina Viani de Andrade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Suplente Conselho Fiscal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Euripedes Alves Sobrinho</w:t>
      </w: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Suplente Conselho Fiscal</w:t>
      </w:r>
    </w:p>
    <w:p w:rsid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0C5A56" w:rsidRPr="005C22EF" w:rsidRDefault="000C5A56" w:rsidP="005C2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5C22EF" w:rsidRPr="005C22EF" w:rsidRDefault="005C22EF" w:rsidP="005C2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José Lucas Borges</w:t>
      </w:r>
    </w:p>
    <w:p w:rsidR="001829B0" w:rsidRDefault="005C22EF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 w:rsidR="000C5A5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Suplente Conselho Fiscal</w:t>
      </w: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36"/>
          <w:szCs w:val="32"/>
          <w:lang w:eastAsia="pt-BR"/>
        </w:rPr>
        <w:t>RELAÇÃO NOMINAL DOS DIRIGENTES</w:t>
      </w:r>
    </w:p>
    <w:p w:rsidR="007D5663" w:rsidRDefault="007D5663" w:rsidP="007D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7D5663" w:rsidRPr="001A6BB7" w:rsidRDefault="007D5663" w:rsidP="007D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tbl>
      <w:tblPr>
        <w:tblStyle w:val="Tabelacomgrelha"/>
        <w:tblW w:w="9208" w:type="dxa"/>
        <w:jc w:val="center"/>
        <w:tblLook w:val="04A0" w:firstRow="1" w:lastRow="0" w:firstColumn="1" w:lastColumn="0" w:noHBand="0" w:noVBand="1"/>
      </w:tblPr>
      <w:tblGrid>
        <w:gridCol w:w="1696"/>
        <w:gridCol w:w="7512"/>
      </w:tblGrid>
      <w:tr w:rsidR="007D5663" w:rsidRPr="001A6BB7" w:rsidTr="004114AC">
        <w:trPr>
          <w:jc w:val="center"/>
        </w:trPr>
        <w:tc>
          <w:tcPr>
            <w:tcW w:w="1696" w:type="dxa"/>
          </w:tcPr>
          <w:p w:rsidR="007D5663" w:rsidRPr="001A6BB7" w:rsidRDefault="007D5663" w:rsidP="004114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1A6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Documento:</w:t>
            </w:r>
          </w:p>
        </w:tc>
        <w:tc>
          <w:tcPr>
            <w:tcW w:w="7512" w:type="dxa"/>
          </w:tcPr>
          <w:p w:rsidR="007D5663" w:rsidRPr="001A6BB7" w:rsidRDefault="007D5663" w:rsidP="004114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1A6BB7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Ata de Eleição e Posse</w:t>
            </w:r>
          </w:p>
        </w:tc>
      </w:tr>
      <w:tr w:rsidR="007D5663" w:rsidRPr="001A6BB7" w:rsidTr="004114AC">
        <w:trPr>
          <w:jc w:val="center"/>
        </w:trPr>
        <w:tc>
          <w:tcPr>
            <w:tcW w:w="1696" w:type="dxa"/>
          </w:tcPr>
          <w:p w:rsidR="007D5663" w:rsidRPr="001A6BB7" w:rsidRDefault="007D5663" w:rsidP="004114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1A6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Mandato:</w:t>
            </w:r>
          </w:p>
        </w:tc>
        <w:tc>
          <w:tcPr>
            <w:tcW w:w="7512" w:type="dxa"/>
          </w:tcPr>
          <w:p w:rsidR="007D5663" w:rsidRPr="001A6BB7" w:rsidRDefault="007D5663" w:rsidP="004114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07/02/2019</w:t>
            </w:r>
            <w:r w:rsidRPr="001A6BB7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28/02/2021</w:t>
            </w:r>
          </w:p>
        </w:tc>
      </w:tr>
      <w:tr w:rsidR="007D5663" w:rsidRPr="001A6BB7" w:rsidTr="004114AC">
        <w:trPr>
          <w:jc w:val="center"/>
        </w:trPr>
        <w:tc>
          <w:tcPr>
            <w:tcW w:w="1696" w:type="dxa"/>
          </w:tcPr>
          <w:p w:rsidR="007D5663" w:rsidRPr="001A6BB7" w:rsidRDefault="007D5663" w:rsidP="004114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1A6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Cartório:</w:t>
            </w:r>
          </w:p>
        </w:tc>
        <w:tc>
          <w:tcPr>
            <w:tcW w:w="7512" w:type="dxa"/>
          </w:tcPr>
          <w:p w:rsidR="007D5663" w:rsidRPr="001A6BB7" w:rsidRDefault="007D5663" w:rsidP="004114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1A6BB7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1º Oficial de Registro Civil de Pessoas Jurídicas de Franca – SP</w:t>
            </w:r>
          </w:p>
        </w:tc>
      </w:tr>
      <w:tr w:rsidR="007D5663" w:rsidRPr="001A6BB7" w:rsidTr="004114AC">
        <w:trPr>
          <w:jc w:val="center"/>
        </w:trPr>
        <w:tc>
          <w:tcPr>
            <w:tcW w:w="1696" w:type="dxa"/>
          </w:tcPr>
          <w:p w:rsidR="007D5663" w:rsidRPr="001A6BB7" w:rsidRDefault="007D5663" w:rsidP="004114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1A6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Registro nº:</w:t>
            </w:r>
          </w:p>
        </w:tc>
        <w:tc>
          <w:tcPr>
            <w:tcW w:w="7512" w:type="dxa"/>
          </w:tcPr>
          <w:p w:rsidR="007D5663" w:rsidRPr="001A6BB7" w:rsidRDefault="007D5663" w:rsidP="004114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71627</w:t>
            </w:r>
          </w:p>
        </w:tc>
      </w:tr>
    </w:tbl>
    <w:p w:rsidR="007D5663" w:rsidRPr="001A6BB7" w:rsidRDefault="007D5663" w:rsidP="007D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7D5663" w:rsidRPr="001A6BB7" w:rsidRDefault="007D5663" w:rsidP="007D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7D5663" w:rsidRDefault="007D5663" w:rsidP="007D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DIRETORIA EXECUTIVA</w:t>
      </w:r>
    </w:p>
    <w:p w:rsidR="007D5663" w:rsidRPr="005C22EF" w:rsidRDefault="007D5663" w:rsidP="007D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GESTÃO 2019 - 2021</w:t>
      </w:r>
    </w:p>
    <w:p w:rsidR="007D5663" w:rsidRDefault="007D5663" w:rsidP="007D56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Má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rio Arias Martinez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</w:t>
      </w: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                       </w:t>
      </w: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Fernando Américo Palermo Falleiros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Vice-Presidente</w:t>
      </w: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Gabriela Garcia Lopes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1ª Tesoureira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18393D">
        <w:rPr>
          <w:rFonts w:ascii="Times New Roman" w:eastAsia="Times New Roman" w:hAnsi="Times New Roman" w:cs="Times New Roman"/>
          <w:sz w:val="28"/>
          <w:szCs w:val="28"/>
          <w:lang w:eastAsia="pt-BR"/>
        </w:rPr>
        <w:t>Allan Kardec de Morais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2º Tesoureiro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D5663" w:rsidRPr="0018393D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18393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Maí</w:t>
      </w:r>
      <w:r w:rsidRPr="0018393D">
        <w:rPr>
          <w:rFonts w:ascii="Times New Roman" w:eastAsia="Times New Roman" w:hAnsi="Times New Roman" w:cs="Times New Roman"/>
          <w:sz w:val="28"/>
          <w:szCs w:val="28"/>
          <w:lang w:eastAsia="pt-BR"/>
        </w:rPr>
        <w:t>sa Garcia Capel de Alcântara</w:t>
      </w:r>
    </w:p>
    <w:p w:rsidR="007D5663" w:rsidRPr="0018393D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1ª Secretá</w:t>
      </w:r>
      <w:r w:rsidRPr="0018393D">
        <w:rPr>
          <w:rFonts w:ascii="Times New Roman" w:eastAsia="Times New Roman" w:hAnsi="Times New Roman" w:cs="Times New Roman"/>
          <w:sz w:val="28"/>
          <w:szCs w:val="28"/>
          <w:lang w:eastAsia="pt-BR"/>
        </w:rPr>
        <w:t>ria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D5663" w:rsidRPr="0018393D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D5663" w:rsidRPr="0018393D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18393D">
        <w:rPr>
          <w:rFonts w:ascii="Times New Roman" w:eastAsia="Times New Roman" w:hAnsi="Times New Roman" w:cs="Times New Roman"/>
          <w:sz w:val="28"/>
          <w:szCs w:val="28"/>
          <w:lang w:eastAsia="pt-BR"/>
        </w:rPr>
        <w:t>Iêda Regina Viani de Andrade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18393D">
        <w:rPr>
          <w:rFonts w:ascii="Times New Roman" w:eastAsia="Times New Roman" w:hAnsi="Times New Roman" w:cs="Times New Roman"/>
          <w:sz w:val="28"/>
          <w:szCs w:val="28"/>
          <w:lang w:eastAsia="pt-BR"/>
        </w:rPr>
        <w:t>2ª Secretária</w:t>
      </w:r>
    </w:p>
    <w:p w:rsidR="007D5663" w:rsidRPr="001A6BB7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Default="007D5663" w:rsidP="007D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CONSELHO FISCAL</w:t>
      </w:r>
    </w:p>
    <w:p w:rsidR="007D5663" w:rsidRPr="005C22EF" w:rsidRDefault="007D5663" w:rsidP="007D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GESTÃO 2019 - 2021</w:t>
      </w:r>
    </w:p>
    <w:p w:rsidR="007D5663" w:rsidRPr="001A6BB7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Pr="001A6BB7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Pr="001A6BB7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Wanderley Cintra Ferreira</w:t>
      </w: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Titular 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Conselho Fiscal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Leonel Aylon Cantano</w:t>
      </w: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</w:t>
      </w: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Titular 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Conselho Fiscal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Antô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nino Pereira Vasconcelos</w:t>
      </w: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Titular </w:t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Conselho Fiscal</w:t>
      </w: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Euripedes Alves Sobrinho</w:t>
      </w: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Suplente Conselho Fiscal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D5663" w:rsidRPr="0018393D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8393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18393D">
        <w:rPr>
          <w:rFonts w:ascii="Times New Roman" w:eastAsia="Times New Roman" w:hAnsi="Times New Roman" w:cs="Times New Roman"/>
          <w:sz w:val="28"/>
          <w:szCs w:val="28"/>
          <w:lang w:eastAsia="pt-BR"/>
        </w:rPr>
        <w:t>José Gilberto Reis</w:t>
      </w:r>
    </w:p>
    <w:p w:rsidR="007D5663" w:rsidRPr="0018393D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18393D">
        <w:rPr>
          <w:rFonts w:ascii="Times New Roman" w:eastAsia="Times New Roman" w:hAnsi="Times New Roman" w:cs="Times New Roman"/>
          <w:sz w:val="28"/>
          <w:szCs w:val="28"/>
          <w:lang w:eastAsia="pt-BR"/>
        </w:rPr>
        <w:t>Suplente Conselho Fiscal</w:t>
      </w:r>
    </w:p>
    <w:p w:rsidR="007D5663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José Lucas Borges</w:t>
      </w: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Cargo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ab/>
      </w:r>
      <w:r w:rsidRPr="005C22EF">
        <w:rPr>
          <w:rFonts w:ascii="Times New Roman" w:eastAsia="Times New Roman" w:hAnsi="Times New Roman" w:cs="Times New Roman"/>
          <w:sz w:val="28"/>
          <w:szCs w:val="28"/>
          <w:lang w:eastAsia="pt-BR"/>
        </w:rPr>
        <w:t>Suplente Conselho Fiscal</w:t>
      </w: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D5663" w:rsidRPr="005C22EF" w:rsidRDefault="007D5663" w:rsidP="007D5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5C22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</w:t>
      </w:r>
    </w:p>
    <w:p w:rsidR="007D5663" w:rsidRPr="001829B0" w:rsidRDefault="007D5663" w:rsidP="007D5663">
      <w:pPr>
        <w:suppressAutoHyphens/>
        <w:spacing w:after="0" w:line="240" w:lineRule="auto"/>
        <w:jc w:val="both"/>
      </w:pPr>
    </w:p>
    <w:p w:rsidR="007D5663" w:rsidRPr="00391F14" w:rsidRDefault="007D5663" w:rsidP="0039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sectPr w:rsidR="007D5663" w:rsidRPr="00391F14" w:rsidSect="00D87882">
      <w:foot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B5" w:rsidRDefault="001D73B5" w:rsidP="001829B0">
      <w:pPr>
        <w:spacing w:after="0" w:line="240" w:lineRule="auto"/>
      </w:pPr>
      <w:r>
        <w:separator/>
      </w:r>
    </w:p>
  </w:endnote>
  <w:end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B0" w:rsidRDefault="001829B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-646430</wp:posOffset>
          </wp:positionH>
          <wp:positionV relativeFrom="margin">
            <wp:posOffset>8535230</wp:posOffset>
          </wp:positionV>
          <wp:extent cx="7476490" cy="12528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B5" w:rsidRDefault="001D73B5" w:rsidP="001829B0">
      <w:pPr>
        <w:spacing w:after="0" w:line="240" w:lineRule="auto"/>
      </w:pPr>
      <w:r>
        <w:separator/>
      </w:r>
    </w:p>
  </w:footnote>
  <w:foot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0"/>
    <w:rsid w:val="000C5A56"/>
    <w:rsid w:val="00112FF1"/>
    <w:rsid w:val="001829B0"/>
    <w:rsid w:val="001D73B5"/>
    <w:rsid w:val="00391F14"/>
    <w:rsid w:val="005876AC"/>
    <w:rsid w:val="005C22EF"/>
    <w:rsid w:val="00756E46"/>
    <w:rsid w:val="007D5663"/>
    <w:rsid w:val="00853B72"/>
    <w:rsid w:val="00924D98"/>
    <w:rsid w:val="00AB6300"/>
    <w:rsid w:val="00D87882"/>
    <w:rsid w:val="00DF0539"/>
    <w:rsid w:val="00E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9CB32A1-8001-4149-B576-77AE0DF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29B0"/>
  </w:style>
  <w:style w:type="paragraph" w:styleId="Rodap">
    <w:name w:val="footer"/>
    <w:basedOn w:val="Normal"/>
    <w:link w:val="RodapCarte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29B0"/>
  </w:style>
  <w:style w:type="table" w:styleId="Tabelacomgrelha">
    <w:name w:val="Table Grid"/>
    <w:basedOn w:val="Tabelanormal"/>
    <w:uiPriority w:val="39"/>
    <w:rsid w:val="0075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Junior</dc:creator>
  <cp:keywords/>
  <dc:description/>
  <cp:lastModifiedBy>Silas da Silva Gomes</cp:lastModifiedBy>
  <cp:revision>6</cp:revision>
  <dcterms:created xsi:type="dcterms:W3CDTF">2019-11-22T16:54:00Z</dcterms:created>
  <dcterms:modified xsi:type="dcterms:W3CDTF">2020-05-27T19:06:00Z</dcterms:modified>
</cp:coreProperties>
</file>